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48" w:rsidRDefault="00714671" w:rsidP="00A15873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Planning Nederlands</w:t>
      </w:r>
    </w:p>
    <w:p w:rsidR="00714671" w:rsidRDefault="00714671" w:rsidP="00A15873">
      <w:pPr>
        <w:pStyle w:val="Geenafstand"/>
        <w:rPr>
          <w:sz w:val="40"/>
          <w:szCs w:val="40"/>
        </w:rPr>
      </w:pPr>
    </w:p>
    <w:p w:rsidR="00714671" w:rsidRDefault="00DB4A0A" w:rsidP="00A15873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Klassen: L21, G21 en </w:t>
      </w:r>
      <w:r w:rsidR="00714671">
        <w:rPr>
          <w:sz w:val="40"/>
          <w:szCs w:val="40"/>
        </w:rPr>
        <w:t xml:space="preserve"> L31 </w:t>
      </w:r>
    </w:p>
    <w:p w:rsidR="00714671" w:rsidRDefault="00714671" w:rsidP="00A15873">
      <w:pPr>
        <w:pStyle w:val="Geenafstand"/>
        <w:rPr>
          <w:sz w:val="40"/>
          <w:szCs w:val="40"/>
        </w:rPr>
      </w:pPr>
    </w:p>
    <w:p w:rsidR="00714671" w:rsidRDefault="00714671" w:rsidP="00A15873">
      <w:pPr>
        <w:pStyle w:val="Geenafstand"/>
        <w:rPr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color w:val="FF0000"/>
                <w:sz w:val="40"/>
                <w:szCs w:val="40"/>
              </w:rPr>
            </w:pPr>
            <w:r w:rsidRPr="00493BA2">
              <w:rPr>
                <w:color w:val="FF0000"/>
                <w:sz w:val="40"/>
                <w:szCs w:val="40"/>
              </w:rPr>
              <w:t>Week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color w:val="FF0000"/>
                <w:sz w:val="40"/>
                <w:szCs w:val="40"/>
              </w:rPr>
            </w:pPr>
            <w:r w:rsidRPr="00493BA2">
              <w:rPr>
                <w:color w:val="FF0000"/>
                <w:sz w:val="40"/>
                <w:szCs w:val="40"/>
              </w:rPr>
              <w:t>Werkboek: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color w:val="FF0000"/>
                <w:sz w:val="40"/>
                <w:szCs w:val="40"/>
              </w:rPr>
            </w:pPr>
            <w:r w:rsidRPr="00493BA2">
              <w:rPr>
                <w:color w:val="FF0000"/>
                <w:sz w:val="40"/>
                <w:szCs w:val="40"/>
              </w:rPr>
              <w:t>Studiemeter:</w:t>
            </w: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36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Sollicitatiebrief</w:t>
            </w:r>
          </w:p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Blz. 167 t/m 171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-</w:t>
            </w:r>
          </w:p>
        </w:tc>
      </w:tr>
      <w:tr w:rsidR="00714671" w:rsidTr="00DB4A0A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37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Sollicitatiebrief laten controleren</w:t>
            </w:r>
          </w:p>
        </w:tc>
        <w:tc>
          <w:tcPr>
            <w:tcW w:w="3021" w:type="dxa"/>
            <w:shd w:val="clear" w:color="auto" w:fill="FFFFFF" w:themeFill="background1"/>
          </w:tcPr>
          <w:p w:rsidR="00714671" w:rsidRPr="00493BA2" w:rsidRDefault="00DB4A0A" w:rsidP="00A15873">
            <w:pPr>
              <w:pStyle w:val="Geenafsta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VIAstarttaalonline</w:t>
            </w:r>
            <w:proofErr w:type="spellEnd"/>
            <w:r>
              <w:rPr>
                <w:sz w:val="28"/>
                <w:szCs w:val="28"/>
              </w:rPr>
              <w:t xml:space="preserve">- 2F </w:t>
            </w:r>
          </w:p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– spelling – Meervoudsvormen, alle oefeningen</w:t>
            </w: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38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 xml:space="preserve">CV maken, blz. 172 t/m 174 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39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Eigen CV laten controleren</w:t>
            </w:r>
          </w:p>
        </w:tc>
        <w:tc>
          <w:tcPr>
            <w:tcW w:w="3021" w:type="dxa"/>
          </w:tcPr>
          <w:p w:rsidR="00714671" w:rsidRPr="00493BA2" w:rsidRDefault="00714671" w:rsidP="005007D7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493BA2">
              <w:rPr>
                <w:sz w:val="28"/>
                <w:szCs w:val="28"/>
              </w:rPr>
              <w:t>VIAstarttaalonline</w:t>
            </w:r>
            <w:proofErr w:type="spellEnd"/>
            <w:r w:rsidRPr="00493BA2">
              <w:rPr>
                <w:sz w:val="28"/>
                <w:szCs w:val="28"/>
              </w:rPr>
              <w:t xml:space="preserve"> </w:t>
            </w:r>
            <w:r w:rsidR="005007D7">
              <w:rPr>
                <w:sz w:val="28"/>
                <w:szCs w:val="28"/>
              </w:rPr>
              <w:t>– 2F</w:t>
            </w:r>
            <w:r w:rsidRPr="00493BA2">
              <w:rPr>
                <w:sz w:val="28"/>
                <w:szCs w:val="28"/>
              </w:rPr>
              <w:t>– spelling –</w:t>
            </w:r>
            <w:r w:rsidRPr="00493BA2">
              <w:rPr>
                <w:sz w:val="28"/>
                <w:szCs w:val="28"/>
              </w:rPr>
              <w:t xml:space="preserve"> Hoofdletters</w:t>
            </w:r>
            <w:r w:rsidRPr="00493BA2">
              <w:rPr>
                <w:sz w:val="28"/>
                <w:szCs w:val="28"/>
              </w:rPr>
              <w:t>, alle oefeningen</w:t>
            </w: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40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Gesprek voorbereiden, blz.175 t/m 178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41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Beoordeling gesprek inleveren.</w:t>
            </w:r>
          </w:p>
        </w:tc>
        <w:tc>
          <w:tcPr>
            <w:tcW w:w="3021" w:type="dxa"/>
          </w:tcPr>
          <w:p w:rsidR="00714671" w:rsidRPr="00493BA2" w:rsidRDefault="00714671" w:rsidP="00714671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493BA2">
              <w:rPr>
                <w:sz w:val="28"/>
                <w:szCs w:val="28"/>
              </w:rPr>
              <w:t>VIAstarttaalonline</w:t>
            </w:r>
            <w:proofErr w:type="spellEnd"/>
            <w:r w:rsidRPr="00493BA2">
              <w:rPr>
                <w:sz w:val="28"/>
                <w:szCs w:val="28"/>
              </w:rPr>
              <w:t xml:space="preserve"> </w:t>
            </w:r>
            <w:r w:rsidR="005007D7">
              <w:rPr>
                <w:sz w:val="28"/>
                <w:szCs w:val="28"/>
              </w:rPr>
              <w:t>– 2F</w:t>
            </w:r>
            <w:bookmarkStart w:id="0" w:name="_GoBack"/>
            <w:bookmarkEnd w:id="0"/>
          </w:p>
          <w:p w:rsidR="00714671" w:rsidRPr="00493BA2" w:rsidRDefault="00714671" w:rsidP="00714671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– spelling –</w:t>
            </w:r>
            <w:r w:rsidRPr="00493BA2">
              <w:rPr>
                <w:sz w:val="28"/>
                <w:szCs w:val="28"/>
              </w:rPr>
              <w:t xml:space="preserve"> Aaneenschrijven</w:t>
            </w:r>
            <w:r w:rsidRPr="00493BA2">
              <w:rPr>
                <w:sz w:val="28"/>
                <w:szCs w:val="28"/>
              </w:rPr>
              <w:t>, alle oefeningen</w:t>
            </w: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42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Sollicitatiebrief en CV indienen voor stageverslag.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 xml:space="preserve">Alle 3 de onderdelen op studiemeter af van spelling: </w:t>
            </w:r>
          </w:p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</w:p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Meervoudsvormen, hoofdletters en aaneenschrijven</w:t>
            </w:r>
          </w:p>
        </w:tc>
      </w:tr>
      <w:tr w:rsidR="00714671" w:rsidTr="000F75AA">
        <w:tc>
          <w:tcPr>
            <w:tcW w:w="3020" w:type="dxa"/>
            <w:shd w:val="clear" w:color="auto" w:fill="AEAAAA" w:themeFill="background2" w:themeFillShade="BF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43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Herfstvakantie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44</w:t>
            </w:r>
          </w:p>
        </w:tc>
        <w:tc>
          <w:tcPr>
            <w:tcW w:w="3021" w:type="dxa"/>
          </w:tcPr>
          <w:p w:rsidR="00714671" w:rsidRPr="00493BA2" w:rsidRDefault="00097CDF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Voorbereiden toets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</w:p>
        </w:tc>
      </w:tr>
      <w:tr w:rsidR="00714671" w:rsidTr="00714671">
        <w:tc>
          <w:tcPr>
            <w:tcW w:w="3020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Week 45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Toets</w:t>
            </w:r>
          </w:p>
        </w:tc>
        <w:tc>
          <w:tcPr>
            <w:tcW w:w="3021" w:type="dxa"/>
          </w:tcPr>
          <w:p w:rsidR="00714671" w:rsidRPr="00493BA2" w:rsidRDefault="00714671" w:rsidP="00A15873">
            <w:pPr>
              <w:pStyle w:val="Geenafstand"/>
              <w:rPr>
                <w:sz w:val="28"/>
                <w:szCs w:val="28"/>
              </w:rPr>
            </w:pPr>
            <w:r w:rsidRPr="00493BA2">
              <w:rPr>
                <w:sz w:val="28"/>
                <w:szCs w:val="28"/>
              </w:rPr>
              <w:t>schrijven</w:t>
            </w:r>
          </w:p>
        </w:tc>
      </w:tr>
    </w:tbl>
    <w:p w:rsidR="00714671" w:rsidRPr="00714671" w:rsidRDefault="00714671" w:rsidP="00A15873">
      <w:pPr>
        <w:pStyle w:val="Geenafstand"/>
        <w:rPr>
          <w:sz w:val="40"/>
          <w:szCs w:val="40"/>
        </w:rPr>
      </w:pPr>
    </w:p>
    <w:sectPr w:rsidR="00714671" w:rsidRPr="0071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1"/>
    <w:rsid w:val="00097CDF"/>
    <w:rsid w:val="000F75AA"/>
    <w:rsid w:val="002D2448"/>
    <w:rsid w:val="00493BA2"/>
    <w:rsid w:val="005007D7"/>
    <w:rsid w:val="00714671"/>
    <w:rsid w:val="009F6B95"/>
    <w:rsid w:val="00A15873"/>
    <w:rsid w:val="00A601A1"/>
    <w:rsid w:val="00D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5A1B-D00F-4427-89B1-7568B3C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71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Buckx</dc:creator>
  <cp:keywords/>
  <dc:description/>
  <cp:lastModifiedBy>Ingrid Buckx</cp:lastModifiedBy>
  <cp:revision>3</cp:revision>
  <dcterms:created xsi:type="dcterms:W3CDTF">2016-09-01T12:03:00Z</dcterms:created>
  <dcterms:modified xsi:type="dcterms:W3CDTF">2016-09-01T13:13:00Z</dcterms:modified>
</cp:coreProperties>
</file>